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A30B58" w:rsidRPr="00782FE9" w:rsidRDefault="00A30B58" w:rsidP="00A30B5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Pr="00C13EE8">
        <w:rPr>
          <w:rFonts w:cs="Times New Roman"/>
          <w:szCs w:val="28"/>
        </w:rPr>
        <w:t xml:space="preserve"> </w:t>
      </w:r>
      <w:r w:rsidRPr="00782FE9">
        <w:rPr>
          <w:rFonts w:cs="Times New Roman"/>
          <w:szCs w:val="28"/>
        </w:rPr>
        <w:t>Нападающий удар. Верхняя прямая подача.</w:t>
      </w:r>
    </w:p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>
        <w:rPr>
          <w:color w:val="333333"/>
          <w:sz w:val="28"/>
          <w:szCs w:val="28"/>
          <w:shd w:val="clear" w:color="auto" w:fill="FFFFFF"/>
        </w:rPr>
        <w:t>Даты проведения: 15</w:t>
      </w:r>
      <w:r w:rsidRPr="00C13EE8">
        <w:rPr>
          <w:color w:val="333333"/>
          <w:sz w:val="28"/>
          <w:szCs w:val="28"/>
          <w:shd w:val="clear" w:color="auto" w:fill="FFFFFF"/>
        </w:rPr>
        <w:t>.04.2020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                                   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  <w:t xml:space="preserve"> 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A30B58" w:rsidRPr="00C13EE8" w:rsidRDefault="00A30B58" w:rsidP="00A30B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A30B58" w:rsidRPr="00C13EE8" w:rsidRDefault="00A30B58" w:rsidP="00A30B5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</w:t>
      </w:r>
      <w:proofErr w:type="gramStart"/>
      <w:r w:rsidRPr="00C13EE8">
        <w:rPr>
          <w:rFonts w:cs="Times New Roman"/>
          <w:szCs w:val="28"/>
        </w:rPr>
        <w:t>приёме</w:t>
      </w:r>
      <w:proofErr w:type="gramEnd"/>
      <w:r w:rsidRPr="00C13EE8">
        <w:rPr>
          <w:rFonts w:cs="Times New Roman"/>
          <w:szCs w:val="28"/>
        </w:rPr>
        <w:t xml:space="preserve">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30B58" w:rsidRPr="00C13EE8" w:rsidRDefault="00A30B58" w:rsidP="00A30B58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919"/>
        <w:gridCol w:w="4327"/>
        <w:gridCol w:w="3588"/>
      </w:tblGrid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Части </w:t>
            </w:r>
          </w:p>
          <w:p w:rsidR="00A30B58" w:rsidRDefault="00A30B58" w:rsidP="006540E3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A30B58" w:rsidRDefault="00A30B58" w:rsidP="006540E3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A30B58" w:rsidTr="006540E3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4.ОРУ на месте:</w:t>
            </w:r>
          </w:p>
          <w:p w:rsidR="00A30B58" w:rsidRDefault="00A30B58" w:rsidP="006540E3">
            <w:r>
              <w:t>а) наклоны и повороты головы;</w:t>
            </w:r>
          </w:p>
          <w:p w:rsidR="00A30B58" w:rsidRDefault="00A30B58" w:rsidP="006540E3">
            <w:r>
              <w:t>б) круговые движения прямыми и согнутыми руками одновременно, попеременно;</w:t>
            </w:r>
          </w:p>
          <w:p w:rsidR="00A30B58" w:rsidRDefault="00A30B58" w:rsidP="006540E3">
            <w:r>
              <w:t>в) наклоны и повороты туловища;</w:t>
            </w:r>
          </w:p>
          <w:p w:rsidR="00A30B58" w:rsidRDefault="00A30B58" w:rsidP="006540E3">
            <w:r>
              <w:t>г) приседания.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5.Упражнения по станциям по карточкам:</w:t>
            </w:r>
          </w:p>
          <w:p w:rsidR="00A30B58" w:rsidRDefault="00A30B58" w:rsidP="006540E3">
            <w:r>
              <w:t>1)Прыжки через скамейку « змейкой», толкаясь двумя ногами.</w:t>
            </w:r>
          </w:p>
          <w:p w:rsidR="00A30B58" w:rsidRDefault="00A30B58" w:rsidP="006540E3">
            <w:r>
              <w:t xml:space="preserve">2) Броски набивного мяча через сетку двумя руками из-за головы </w:t>
            </w:r>
            <w:r>
              <w:lastRenderedPageBreak/>
              <w:t>в паре.</w:t>
            </w:r>
          </w:p>
          <w:p w:rsidR="00A30B58" w:rsidRDefault="00A30B58" w:rsidP="006540E3">
            <w:r>
              <w:t>3) Сгибание – разгибание рук  в упоре лёжа  на гимнастической скамейке (ноги на полу, руки на скамейке).</w:t>
            </w:r>
          </w:p>
          <w:p w:rsidR="00A30B58" w:rsidRDefault="00A30B58" w:rsidP="006540E3">
            <w:r>
              <w:t>4)Верхняя прямая подача мяча в мишень на стене и приём отскочившего мяча снизу.</w:t>
            </w:r>
          </w:p>
          <w:p w:rsidR="00A30B58" w:rsidRDefault="00A30B58" w:rsidP="006540E3">
            <w:r>
              <w:t>5) Удары кистью по мячу в пол в парах.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  <w:r>
              <w:t>Сгибать руки максимально, туловище держать прямо. Отдых между подходами 30 сек.</w:t>
            </w:r>
          </w:p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r>
              <w:t xml:space="preserve">1. Совершенствование  техники нападающего удара: </w:t>
            </w:r>
          </w:p>
          <w:p w:rsidR="00A30B58" w:rsidRDefault="00A30B58" w:rsidP="006540E3">
            <w:r>
              <w:t>а) прямой нападающий удар при встречных передачах в паре через сетку;</w:t>
            </w:r>
          </w:p>
          <w:p w:rsidR="00A30B58" w:rsidRDefault="00A30B58" w:rsidP="006540E3">
            <w:r>
              <w:t>б) нападающий удар из зоны 4;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>
            <w:r>
              <w:t>в) то же из зоны 2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/>
          <w:p w:rsidR="00A30B58" w:rsidRDefault="00A30B58" w:rsidP="006540E3"/>
          <w:p w:rsidR="00A30B58" w:rsidRDefault="00A30B58" w:rsidP="006540E3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/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256212" w:rsidP="006540E3">
            <w:pPr>
              <w:pStyle w:val="a3"/>
              <w:ind w:left="0"/>
            </w:pPr>
            <w:r>
              <w:t xml:space="preserve">Просмотр </w:t>
            </w:r>
            <w:proofErr w:type="spellStart"/>
            <w:r>
              <w:t>видеоурока</w:t>
            </w:r>
            <w:proofErr w:type="spellEnd"/>
            <w:r>
              <w:t xml:space="preserve"> по ссылке</w:t>
            </w:r>
          </w:p>
          <w:p w:rsidR="00A30B58" w:rsidRPr="00C13EE8" w:rsidRDefault="00A30B58" w:rsidP="006540E3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A30B58" w:rsidRDefault="00A30B58" w:rsidP="006540E3">
            <w:pPr>
              <w:pStyle w:val="a3"/>
              <w:ind w:left="0"/>
            </w:pPr>
            <w:r>
              <w:t xml:space="preserve">Поделиться на две команды.  </w:t>
            </w:r>
            <w:proofErr w:type="gramStart"/>
            <w:r>
              <w:t>Подающие</w:t>
            </w:r>
            <w:proofErr w:type="gramEnd"/>
            <w:r>
              <w:t xml:space="preserve">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A30B58" w:rsidRDefault="00A30B58" w:rsidP="006540E3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1.Выполнить упражнения на осанку с удержанием предмета (150-200г) на голове:</w:t>
            </w:r>
          </w:p>
          <w:p w:rsidR="00A30B58" w:rsidRDefault="00A30B58" w:rsidP="006540E3">
            <w:r>
              <w:t xml:space="preserve"> а) передвижение прямо, с поворотами на 360*;</w:t>
            </w:r>
          </w:p>
          <w:p w:rsidR="00A30B58" w:rsidRDefault="00A30B58" w:rsidP="006540E3">
            <w:r>
              <w:t xml:space="preserve"> б) приставным шагом правым (левым) боком.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После упражнений осуществить  </w:t>
            </w:r>
            <w:proofErr w:type="gramStart"/>
            <w:r>
              <w:t>контроль  за</w:t>
            </w:r>
            <w:proofErr w:type="gramEnd"/>
            <w:r>
              <w:t xml:space="preserve"> правильностью навыка осанки.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2. подведение итогов.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За работу на уроке </w:t>
            </w:r>
          </w:p>
          <w:p w:rsidR="00A30B58" w:rsidRDefault="00A30B58" w:rsidP="006540E3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A30B58" w:rsidRDefault="00256212" w:rsidP="00A30B58">
      <w:proofErr w:type="gramStart"/>
      <w:r>
        <w:lastRenderedPageBreak/>
        <w:t xml:space="preserve">Ссылка на </w:t>
      </w:r>
      <w:proofErr w:type="spellStart"/>
      <w:r>
        <w:t>видеоурок</w:t>
      </w:r>
      <w:proofErr w:type="spellEnd"/>
      <w:r>
        <w:t>:</w:t>
      </w:r>
      <w:r w:rsidRPr="0025621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https://yandex.ru/video/preview/?filmId=6685121525437867533&amp;text=%D0%9D%D0%B0%D0%BF%D0%B0%D0%B4%D0%B0%D1%8E%D1%89%D0%B8%D0%B9%20%D1%83%D0%B4%D0%B0%D1%80%20%D0%B2%20%D0%B2%D0%BE%D0%BB%D0%B5%D0%B9%D0%B1%D0%BE%D0%BB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0%B5%20(%D1%87%D0%B0%D1%81%D1%82%D1%8C%201)&amp;path=wizard&amp;parent-reqid=1586716485565588-1182012368467321638800146-sas1-7761-V&amp;redircnt=1586714445.1&amp;tld=ru&amp;page=search&amp;related_src=serp&amp;no_cnt=1&amp;relatedVideo=yes&amp;related_vfp=1&amp;related=%7B%22porno%22%3Anull%2C%22vfp%22%3A1%2C%22orig_text%22%3A%22%D0%B2%D0%B8%D0%B4%D0%B5%D0%BE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D1%83%D1%80%D0%BE%D0%BA%20%D0%9D%D0%B0%D0%BF%D0%B0%D0%B4%D0%B0%D1%8E%D1%89%D0%B8%D0%B9%20%D1%83%D0%B4%D0%B0%D1%80.%20%D0%92%D0%B5%D1%80%D1%85%D0%BD%D1%8F%D1%8F%20%D0%BF%D1%80%D1%8F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0%BC%D0%B0%D1%8F%20%D0%BF%D0%BE%D0%B4%D0%B0%D1%87%D0%B0.%22%2C%22url%22%3A%22http%3A%5C%2F%5C%2Fwww.youtube.com%5C%2Fwatch%3Fv%3DpSnJZNUpjIc%22%2C%22src%22%3A%22serp%22%2C%22rvb%22%3A%22CrgCCIvlehAAGAAgCygFMAw4B0ACSAdQDVgLYAVoeXALeLOD7MkFgAG-BIgBhpHxtwnKAQofLE4nJP-07akv0gEUSdIHbUhTVx9jYlkhiDScloK03UbaAQ_5WkPGjFmVGZqGqU2d0-3gARzoAZYB8AEojQKaeDY_kAL-9KOCApgCAKoCFHhoosuyhcZlaGfU_Hn4-wAtI8MrsgIUeGiiy7KFxmVoZ9T8efj7AC0jwyvAAgDoAvDxg4OslLbhf_ICPJeYKEPEymIeBR0BWSJN9gBvdj46KvBbEaR7VqlFvENjxOG9YNLiho0ke9KO1RdDTOeXECoCk_IZX4fMTfoCFHofjQUyxcALIh1E32MJfVLWgrZpggMeVo4iMNdoGd7TEfTSGwhmm3iT7A4yiWAo7AsLUvKGiAMAkAMAEloKEDIwMjkxOTcxMTQyOTcyMjkKEDQzMjAyODA0NDY4NTIyMjIKEDQzMjAyODAwNzEzOTEzNjYKEDQzMjAyODA5ODUxNDI0NzkKEDE5NjM4OTAxNTI1NjU3OTcaGAoQNDMyMDI4MDA3MTM5MTM2NhD_ARj_AVoUMTE4ODI0ODkzMzU2ODQ3MDg3NDY%2C%22%7D&amp;related_url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=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http%3A%2F%2Fwww.youtube.com%2Fwatch%3Fv%3DpSnJZNUpjIc&amp;related_orig_text=%D0%B2%D0%B8%D0%B4%D0%B5%D0%BE%D1%83%D1%80%D0%BE%D0%BA%20%D0%9D%D0%B0%D0%BF%D0%B0%D0%B4%D0%B0%D1%8E%D1%89%D0%B8%D0%B9%20%D1%83%D0%B4%D0%B0%D1%80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.%20%D0%92%D0%B5%D1%80%D1%85%D0%BD%D1%8F%D1%8F%20%D0%BF%D1%80%D1%8F%D0%BC%D0%B0%D1%8F%20%D0%BF%D0%BE%D0%B4%D0%B0%D1%87%D0%B0.&amp;numdoc=20</w:t>
      </w:r>
      <w:bookmarkStart w:id="0" w:name="_GoBack"/>
      <w:bookmarkEnd w:id="0"/>
    </w:p>
    <w:p w:rsidR="00E9236C" w:rsidRDefault="00E9236C"/>
    <w:sectPr w:rsidR="00E9236C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B2"/>
    <w:rsid w:val="00256212"/>
    <w:rsid w:val="00A30B58"/>
    <w:rsid w:val="00E9236C"/>
    <w:rsid w:val="00FD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58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B58"/>
    <w:pPr>
      <w:ind w:left="720"/>
      <w:contextualSpacing/>
    </w:pPr>
  </w:style>
  <w:style w:type="table" w:styleId="a4">
    <w:name w:val="Table Grid"/>
    <w:basedOn w:val="a1"/>
    <w:uiPriority w:val="59"/>
    <w:rsid w:val="00A30B58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A30B58"/>
    <w:rPr>
      <w:b/>
      <w:bCs/>
    </w:rPr>
  </w:style>
  <w:style w:type="paragraph" w:styleId="a6">
    <w:name w:val="Normal (Web)"/>
    <w:basedOn w:val="a"/>
    <w:rsid w:val="00A30B5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58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B58"/>
    <w:pPr>
      <w:ind w:left="720"/>
      <w:contextualSpacing/>
    </w:pPr>
  </w:style>
  <w:style w:type="table" w:styleId="a4">
    <w:name w:val="Table Grid"/>
    <w:basedOn w:val="a1"/>
    <w:uiPriority w:val="59"/>
    <w:rsid w:val="00A30B58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A30B58"/>
    <w:rPr>
      <w:b/>
      <w:bCs/>
    </w:rPr>
  </w:style>
  <w:style w:type="paragraph" w:styleId="a6">
    <w:name w:val="Normal (Web)"/>
    <w:basedOn w:val="a"/>
    <w:rsid w:val="00A30B5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678</Words>
  <Characters>3869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3</cp:revision>
  <dcterms:created xsi:type="dcterms:W3CDTF">2020-04-12T18:33:00Z</dcterms:created>
  <dcterms:modified xsi:type="dcterms:W3CDTF">2020-04-12T18:39:00Z</dcterms:modified>
</cp:coreProperties>
</file>